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8B8D" w14:textId="71245A75" w:rsidR="006D3EA7" w:rsidRDefault="00B6640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DC42C2" wp14:editId="5ACC77FF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FB5E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CDE8B71" w14:textId="77777777" w:rsidR="006D3EA7" w:rsidRPr="006D3EA7" w:rsidRDefault="006D3EA7" w:rsidP="006D3EA7"/>
    <w:p w14:paraId="00986B7C" w14:textId="77777777" w:rsidR="006D3EA7" w:rsidRPr="006D3EA7" w:rsidRDefault="006D3EA7" w:rsidP="006D3EA7"/>
    <w:p w14:paraId="72602A38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408CB2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3D6272B0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750"/>
        <w:gridCol w:w="1958"/>
        <w:gridCol w:w="96"/>
        <w:gridCol w:w="6132"/>
        <w:gridCol w:w="6"/>
      </w:tblGrid>
      <w:tr w:rsidR="00A56EB6" w14:paraId="590B05CF" w14:textId="77777777" w:rsidTr="007663FD">
        <w:tc>
          <w:tcPr>
            <w:tcW w:w="1750" w:type="dxa"/>
          </w:tcPr>
          <w:p w14:paraId="04D6A4AE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192" w:type="dxa"/>
            <w:gridSpan w:val="4"/>
          </w:tcPr>
          <w:p w14:paraId="3978596A" w14:textId="2895A85C" w:rsidR="00A56EB6" w:rsidRPr="005A4313" w:rsidRDefault="00ED6036" w:rsidP="005A4313">
            <w:pPr>
              <w:rPr>
                <w:rFonts w:ascii="Arial" w:hAnsi="Arial" w:cs="Arial"/>
                <w:sz w:val="40"/>
                <w:szCs w:val="40"/>
              </w:rPr>
            </w:pPr>
            <w:r w:rsidRPr="00B8053F">
              <w:rPr>
                <w:rFonts w:ascii="Arial" w:hAnsi="Arial" w:cs="Arial"/>
                <w:sz w:val="40"/>
                <w:szCs w:val="40"/>
              </w:rPr>
              <w:t>Roy Edwards Award</w:t>
            </w:r>
          </w:p>
        </w:tc>
      </w:tr>
      <w:tr w:rsidR="00B6640B" w14:paraId="3564DB1D" w14:textId="77777777" w:rsidTr="007663FD">
        <w:tc>
          <w:tcPr>
            <w:tcW w:w="1750" w:type="dxa"/>
          </w:tcPr>
          <w:p w14:paraId="16EAA8E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192" w:type="dxa"/>
            <w:gridSpan w:val="4"/>
          </w:tcPr>
          <w:p w14:paraId="435F2D97" w14:textId="579E6DDF" w:rsidR="00B6640B" w:rsidRPr="00B6640B" w:rsidRDefault="00AE65A9" w:rsidP="00B6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EC7CC4">
              <w:rPr>
                <w:rFonts w:ascii="Arial" w:hAnsi="Arial" w:cs="Arial"/>
                <w:sz w:val="24"/>
                <w:szCs w:val="24"/>
              </w:rPr>
              <w:t>9</w:t>
            </w:r>
            <w:r w:rsidR="00CD211D">
              <w:rPr>
                <w:rFonts w:ascii="Arial" w:hAnsi="Arial" w:cs="Arial"/>
                <w:sz w:val="24"/>
                <w:szCs w:val="24"/>
              </w:rPr>
              <w:t>, 202</w:t>
            </w:r>
            <w:r w:rsidR="00EC7C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640B" w14:paraId="58450A8C" w14:textId="77777777" w:rsidTr="007663FD">
        <w:trPr>
          <w:gridAfter w:val="1"/>
          <w:wAfter w:w="6" w:type="dxa"/>
        </w:trPr>
        <w:tc>
          <w:tcPr>
            <w:tcW w:w="1750" w:type="dxa"/>
          </w:tcPr>
          <w:p w14:paraId="7936B888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58" w:type="dxa"/>
          </w:tcPr>
          <w:p w14:paraId="435220CF" w14:textId="729FF8EB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40C17227" w14:textId="6DB120D0" w:rsidR="00B6640B" w:rsidRPr="0001017E" w:rsidRDefault="00EC7CC4" w:rsidP="00B66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B6640B" w14:paraId="3A995865" w14:textId="77777777" w:rsidTr="007663FD">
        <w:tc>
          <w:tcPr>
            <w:tcW w:w="1750" w:type="dxa"/>
          </w:tcPr>
          <w:p w14:paraId="6BB28887" w14:textId="77777777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192" w:type="dxa"/>
            <w:gridSpan w:val="4"/>
          </w:tcPr>
          <w:p w14:paraId="3B2CA3EC" w14:textId="7D88EA45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This award recognizes an exceptional </w:t>
            </w:r>
            <w:r w:rsidR="00AE65A9">
              <w:rPr>
                <w:rFonts w:ascii="Arial" w:hAnsi="Arial" w:cs="Arial"/>
                <w:sz w:val="24"/>
                <w:szCs w:val="24"/>
              </w:rPr>
              <w:t>who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 have improved the most over the season.</w:t>
            </w:r>
          </w:p>
        </w:tc>
      </w:tr>
      <w:tr w:rsidR="00B6640B" w14:paraId="107B8075" w14:textId="77777777" w:rsidTr="007663FD">
        <w:tc>
          <w:tcPr>
            <w:tcW w:w="1750" w:type="dxa"/>
          </w:tcPr>
          <w:p w14:paraId="27E0F55B" w14:textId="77777777" w:rsidR="00B6640B" w:rsidRPr="0001017E" w:rsidRDefault="00B6640B" w:rsidP="00B6640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192" w:type="dxa"/>
            <w:gridSpan w:val="4"/>
          </w:tcPr>
          <w:p w14:paraId="7C3175A7" w14:textId="04580BF2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 xml:space="preserve">CDMHA </w:t>
            </w:r>
            <w:r w:rsidR="00AE65A9">
              <w:rPr>
                <w:rFonts w:ascii="Arial" w:hAnsi="Arial" w:cs="Arial"/>
                <w:sz w:val="24"/>
                <w:szCs w:val="24"/>
              </w:rPr>
              <w:t>local</w:t>
            </w:r>
            <w:r w:rsidRPr="0001017E">
              <w:rPr>
                <w:rFonts w:ascii="Arial" w:hAnsi="Arial" w:cs="Arial"/>
                <w:sz w:val="24"/>
                <w:szCs w:val="24"/>
              </w:rPr>
              <w:t xml:space="preserve"> league coaches may select a goalie who they feel fit the criteria. Coaches should include a letter explaining why they chose this goalie/goalie partners and how he/she/they fit the criteria. Goalie stats must be provided.</w:t>
            </w:r>
          </w:p>
        </w:tc>
      </w:tr>
      <w:tr w:rsidR="00B6640B" w14:paraId="63F86047" w14:textId="77777777" w:rsidTr="007663FD">
        <w:tc>
          <w:tcPr>
            <w:tcW w:w="1750" w:type="dxa"/>
          </w:tcPr>
          <w:p w14:paraId="6CFBB47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192" w:type="dxa"/>
            <w:gridSpan w:val="4"/>
          </w:tcPr>
          <w:p w14:paraId="0F47EACB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t xml:space="preserve"> </w:t>
            </w:r>
            <w:r w:rsidRPr="0001017E">
              <w:rPr>
                <w:rFonts w:ascii="Arial" w:hAnsi="Arial" w:cs="Arial"/>
              </w:rPr>
              <w:t>Criteria: The Goalie(s) must:</w:t>
            </w:r>
          </w:p>
          <w:p w14:paraId="55071708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respectful of coaches, players and referees</w:t>
            </w:r>
          </w:p>
          <w:p w14:paraId="0C0B6AF8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 xml:space="preserve">• </w:t>
            </w:r>
            <w:proofErr w:type="gramStart"/>
            <w:r w:rsidRPr="0001017E">
              <w:rPr>
                <w:rFonts w:ascii="Arial" w:hAnsi="Arial" w:cs="Arial"/>
              </w:rPr>
              <w:t>Be a team player(s) at all times</w:t>
            </w:r>
            <w:proofErr w:type="gramEnd"/>
          </w:p>
          <w:p w14:paraId="2D137680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an exceptional work ethic in both games and practices</w:t>
            </w:r>
          </w:p>
          <w:p w14:paraId="5EB5CE23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on time for games and practices</w:t>
            </w:r>
          </w:p>
          <w:p w14:paraId="7FB1F30C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Have played in most of his / her /their scheduled games</w:t>
            </w:r>
          </w:p>
          <w:p w14:paraId="68C6077F" w14:textId="77777777" w:rsidR="00B6640B" w:rsidRPr="0001017E" w:rsidRDefault="00B6640B" w:rsidP="00B6640B">
            <w:pPr>
              <w:pStyle w:val="Default"/>
              <w:rPr>
                <w:rFonts w:ascii="Arial" w:hAnsi="Arial" w:cs="Arial"/>
              </w:rPr>
            </w:pPr>
            <w:r w:rsidRPr="0001017E">
              <w:rPr>
                <w:rFonts w:ascii="Arial" w:hAnsi="Arial" w:cs="Arial"/>
              </w:rPr>
              <w:t>• Be very coachable player(s).</w:t>
            </w:r>
          </w:p>
          <w:p w14:paraId="101A81F5" w14:textId="77777777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  <w:r w:rsidRPr="0001017E">
              <w:rPr>
                <w:rFonts w:ascii="Arial" w:hAnsi="Arial" w:cs="Arial"/>
                <w:sz w:val="24"/>
                <w:szCs w:val="24"/>
              </w:rPr>
              <w:t>• Represent CDHMA with pride.</w:t>
            </w:r>
          </w:p>
        </w:tc>
      </w:tr>
      <w:tr w:rsidR="00B6640B" w14:paraId="33EB6C1F" w14:textId="77777777" w:rsidTr="007663FD">
        <w:tc>
          <w:tcPr>
            <w:tcW w:w="3804" w:type="dxa"/>
            <w:gridSpan w:val="3"/>
          </w:tcPr>
          <w:p w14:paraId="4A92808C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715A6541" w14:textId="77777777" w:rsidR="00B6640B" w:rsidRPr="0001017E" w:rsidRDefault="00B6640B" w:rsidP="00B66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40B" w14:paraId="6227D045" w14:textId="77777777" w:rsidTr="007663FD">
        <w:tc>
          <w:tcPr>
            <w:tcW w:w="1750" w:type="dxa"/>
          </w:tcPr>
          <w:p w14:paraId="699F9E53" w14:textId="77777777" w:rsidR="00B6640B" w:rsidRPr="0001017E" w:rsidRDefault="00B6640B" w:rsidP="00B664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17E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192" w:type="dxa"/>
            <w:gridSpan w:val="4"/>
          </w:tcPr>
          <w:p w14:paraId="2B89D7C8" w14:textId="77777777" w:rsidR="00B6640B" w:rsidRPr="0001017E" w:rsidRDefault="00B6640B" w:rsidP="00B664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40B" w14:paraId="0F00773C" w14:textId="77777777" w:rsidTr="007663FD">
        <w:tc>
          <w:tcPr>
            <w:tcW w:w="9942" w:type="dxa"/>
            <w:gridSpan w:val="5"/>
          </w:tcPr>
          <w:p w14:paraId="2C6DE53F" w14:textId="77777777" w:rsidR="00B6640B" w:rsidRPr="00987CF5" w:rsidRDefault="00B6640B" w:rsidP="00B664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11D3327A" w14:textId="77777777" w:rsidTr="007663FD">
        <w:tc>
          <w:tcPr>
            <w:tcW w:w="9942" w:type="dxa"/>
            <w:gridSpan w:val="5"/>
          </w:tcPr>
          <w:p w14:paraId="1FEAE80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480EAD69" w14:textId="77777777" w:rsidTr="007663FD">
        <w:tc>
          <w:tcPr>
            <w:tcW w:w="9942" w:type="dxa"/>
            <w:gridSpan w:val="5"/>
          </w:tcPr>
          <w:p w14:paraId="6E442A1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E2E1404" w14:textId="77777777" w:rsidTr="007663FD">
        <w:tc>
          <w:tcPr>
            <w:tcW w:w="9942" w:type="dxa"/>
            <w:gridSpan w:val="5"/>
          </w:tcPr>
          <w:p w14:paraId="761F69E3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1CF3B87A" w14:textId="77777777" w:rsidTr="007663FD">
        <w:tc>
          <w:tcPr>
            <w:tcW w:w="9942" w:type="dxa"/>
            <w:gridSpan w:val="5"/>
          </w:tcPr>
          <w:p w14:paraId="38C29C52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04AD9F13" w14:textId="77777777" w:rsidTr="007663FD">
        <w:tc>
          <w:tcPr>
            <w:tcW w:w="9942" w:type="dxa"/>
            <w:gridSpan w:val="5"/>
          </w:tcPr>
          <w:p w14:paraId="4CF8ED1F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66A31F" w14:textId="77777777" w:rsidTr="007663FD">
        <w:tc>
          <w:tcPr>
            <w:tcW w:w="9942" w:type="dxa"/>
            <w:gridSpan w:val="5"/>
          </w:tcPr>
          <w:p w14:paraId="13BC4318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2EE2F3E" w14:textId="77777777" w:rsidTr="007663FD">
        <w:tc>
          <w:tcPr>
            <w:tcW w:w="9942" w:type="dxa"/>
            <w:gridSpan w:val="5"/>
          </w:tcPr>
          <w:p w14:paraId="548CA6F7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067D127" w14:textId="77777777" w:rsidTr="007663FD">
        <w:tc>
          <w:tcPr>
            <w:tcW w:w="9942" w:type="dxa"/>
            <w:gridSpan w:val="5"/>
          </w:tcPr>
          <w:p w14:paraId="76972B5F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5C97B7" w14:textId="77777777" w:rsidTr="007663FD">
        <w:tc>
          <w:tcPr>
            <w:tcW w:w="9942" w:type="dxa"/>
            <w:gridSpan w:val="5"/>
          </w:tcPr>
          <w:p w14:paraId="49CF7F89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38E7517A" w14:textId="77777777" w:rsidTr="007663FD">
        <w:tc>
          <w:tcPr>
            <w:tcW w:w="9942" w:type="dxa"/>
            <w:gridSpan w:val="5"/>
          </w:tcPr>
          <w:p w14:paraId="5335255D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78EDDD26" w14:textId="77777777" w:rsidTr="007663FD">
        <w:tc>
          <w:tcPr>
            <w:tcW w:w="9942" w:type="dxa"/>
            <w:gridSpan w:val="5"/>
          </w:tcPr>
          <w:p w14:paraId="1D2D965B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75222F1" w14:textId="77777777" w:rsidTr="007663FD">
        <w:tc>
          <w:tcPr>
            <w:tcW w:w="9942" w:type="dxa"/>
            <w:gridSpan w:val="5"/>
          </w:tcPr>
          <w:p w14:paraId="5849EE91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640B" w14:paraId="21291ADF" w14:textId="77777777" w:rsidTr="007663FD">
        <w:tc>
          <w:tcPr>
            <w:tcW w:w="9942" w:type="dxa"/>
            <w:gridSpan w:val="5"/>
          </w:tcPr>
          <w:p w14:paraId="15135178" w14:textId="77777777" w:rsidR="00B6640B" w:rsidRPr="00987CF5" w:rsidRDefault="00B6640B" w:rsidP="00B664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F8B248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F15A68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EE6C" w14:textId="77777777" w:rsidR="00020C48" w:rsidRDefault="00020C48" w:rsidP="00B13A1D">
      <w:pPr>
        <w:spacing w:after="0" w:line="240" w:lineRule="auto"/>
      </w:pPr>
      <w:r>
        <w:separator/>
      </w:r>
    </w:p>
  </w:endnote>
  <w:endnote w:type="continuationSeparator" w:id="0">
    <w:p w14:paraId="3EEBD4E0" w14:textId="77777777" w:rsidR="00020C48" w:rsidRDefault="00020C48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7EB6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2157C7FD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8B09" w14:textId="77777777" w:rsidR="00020C48" w:rsidRDefault="00020C48" w:rsidP="00B13A1D">
      <w:pPr>
        <w:spacing w:after="0" w:line="240" w:lineRule="auto"/>
      </w:pPr>
      <w:r>
        <w:separator/>
      </w:r>
    </w:p>
  </w:footnote>
  <w:footnote w:type="continuationSeparator" w:id="0">
    <w:p w14:paraId="18D05CFA" w14:textId="77777777" w:rsidR="00020C48" w:rsidRDefault="00020C48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8374">
    <w:abstractNumId w:val="7"/>
  </w:num>
  <w:num w:numId="2" w16cid:durableId="503252333">
    <w:abstractNumId w:val="4"/>
  </w:num>
  <w:num w:numId="3" w16cid:durableId="907766307">
    <w:abstractNumId w:val="2"/>
  </w:num>
  <w:num w:numId="4" w16cid:durableId="181012649">
    <w:abstractNumId w:val="10"/>
  </w:num>
  <w:num w:numId="5" w16cid:durableId="1890335700">
    <w:abstractNumId w:val="3"/>
  </w:num>
  <w:num w:numId="6" w16cid:durableId="1343509625">
    <w:abstractNumId w:val="9"/>
  </w:num>
  <w:num w:numId="7" w16cid:durableId="2025981544">
    <w:abstractNumId w:val="0"/>
  </w:num>
  <w:num w:numId="8" w16cid:durableId="1373379488">
    <w:abstractNumId w:val="6"/>
  </w:num>
  <w:num w:numId="9" w16cid:durableId="1925797318">
    <w:abstractNumId w:val="8"/>
  </w:num>
  <w:num w:numId="10" w16cid:durableId="1523665048">
    <w:abstractNumId w:val="1"/>
  </w:num>
  <w:num w:numId="11" w16cid:durableId="73250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17E"/>
    <w:rsid w:val="00010D51"/>
    <w:rsid w:val="00020C48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A6A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A6534"/>
    <w:rsid w:val="006B12FC"/>
    <w:rsid w:val="006D3EA7"/>
    <w:rsid w:val="006E75BE"/>
    <w:rsid w:val="006F4FC8"/>
    <w:rsid w:val="00734724"/>
    <w:rsid w:val="0075005B"/>
    <w:rsid w:val="0075779B"/>
    <w:rsid w:val="007663FD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65166"/>
    <w:rsid w:val="00985167"/>
    <w:rsid w:val="00987CF5"/>
    <w:rsid w:val="009A3671"/>
    <w:rsid w:val="009B59EB"/>
    <w:rsid w:val="009C4DDC"/>
    <w:rsid w:val="009D3675"/>
    <w:rsid w:val="009E4E51"/>
    <w:rsid w:val="009F2935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B0BC2"/>
    <w:rsid w:val="00AD0021"/>
    <w:rsid w:val="00AD5824"/>
    <w:rsid w:val="00AD7171"/>
    <w:rsid w:val="00AE1426"/>
    <w:rsid w:val="00AE65A9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40B"/>
    <w:rsid w:val="00B6660C"/>
    <w:rsid w:val="00B7276B"/>
    <w:rsid w:val="00B74A50"/>
    <w:rsid w:val="00B8053F"/>
    <w:rsid w:val="00B95509"/>
    <w:rsid w:val="00B96708"/>
    <w:rsid w:val="00B96BE7"/>
    <w:rsid w:val="00BA0A8E"/>
    <w:rsid w:val="00BA443C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CD211D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C7CC4"/>
    <w:rsid w:val="00ED2904"/>
    <w:rsid w:val="00ED2A97"/>
    <w:rsid w:val="00ED6036"/>
    <w:rsid w:val="00EE50CA"/>
    <w:rsid w:val="00EE7484"/>
    <w:rsid w:val="00F05712"/>
    <w:rsid w:val="00F07564"/>
    <w:rsid w:val="00F15A68"/>
    <w:rsid w:val="00F15B56"/>
    <w:rsid w:val="00F15EDA"/>
    <w:rsid w:val="00F16E8B"/>
    <w:rsid w:val="00F27444"/>
    <w:rsid w:val="00F36FAF"/>
    <w:rsid w:val="00F577DA"/>
    <w:rsid w:val="00F64DCD"/>
    <w:rsid w:val="00F723A9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1B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AE5-6D71-4205-B0E7-FB201417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2</cp:revision>
  <cp:lastPrinted>2013-01-07T20:00:00Z</cp:lastPrinted>
  <dcterms:created xsi:type="dcterms:W3CDTF">2025-02-17T21:55:00Z</dcterms:created>
  <dcterms:modified xsi:type="dcterms:W3CDTF">2025-02-17T21:55:00Z</dcterms:modified>
</cp:coreProperties>
</file>